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3727" w14:textId="4ACCD402" w:rsidR="00BA4F04" w:rsidRDefault="00BA4F04" w:rsidP="00BA4F04">
      <w:pPr>
        <w:jc w:val="center"/>
        <w:rPr>
          <w:rFonts w:ascii="Times New Roman" w:hAnsi="Times New Roman" w:cs="Times New Roman"/>
          <w:b/>
          <w:bCs/>
          <w:sz w:val="28"/>
          <w:szCs w:val="28"/>
        </w:rPr>
      </w:pPr>
      <w:r w:rsidRPr="00BA4F04">
        <w:rPr>
          <w:rFonts w:ascii="Times New Roman" w:hAnsi="Times New Roman" w:cs="Times New Roman"/>
          <w:b/>
          <w:bCs/>
          <w:sz w:val="28"/>
          <w:szCs w:val="28"/>
        </w:rPr>
        <w:t>TERMS OF REFERENCE</w:t>
      </w:r>
      <w:r w:rsidR="00781006">
        <w:rPr>
          <w:rFonts w:ascii="Times New Roman" w:hAnsi="Times New Roman" w:cs="Times New Roman"/>
          <w:b/>
          <w:bCs/>
          <w:sz w:val="28"/>
          <w:szCs w:val="28"/>
        </w:rPr>
        <w:t>: SHORT TERM CONSULTANCY</w:t>
      </w:r>
    </w:p>
    <w:p w14:paraId="4A1C30FB" w14:textId="12096B4F" w:rsidR="00BA4F04" w:rsidRDefault="00781006" w:rsidP="00BA4F0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EXPERT ON </w:t>
      </w:r>
      <w:r w:rsidR="00BA4F04">
        <w:rPr>
          <w:rFonts w:ascii="Times New Roman" w:hAnsi="Times New Roman" w:cs="Times New Roman"/>
          <w:b/>
          <w:bCs/>
          <w:sz w:val="28"/>
          <w:szCs w:val="28"/>
        </w:rPr>
        <w:t>NETWORK CONNECTIVITY AND COLLABORATION</w:t>
      </w:r>
    </w:p>
    <w:p w14:paraId="4324B6FD" w14:textId="728CEF75" w:rsidR="00BA4F04" w:rsidRDefault="00BA4F04" w:rsidP="00BA4F04">
      <w:pPr>
        <w:spacing w:after="0" w:line="240" w:lineRule="auto"/>
        <w:jc w:val="center"/>
        <w:rPr>
          <w:rFonts w:ascii="Times New Roman" w:hAnsi="Times New Roman" w:cs="Times New Roman"/>
          <w:b/>
          <w:bCs/>
          <w:sz w:val="28"/>
          <w:szCs w:val="28"/>
        </w:rPr>
      </w:pPr>
    </w:p>
    <w:p w14:paraId="23CB5CC2" w14:textId="57DE59D0" w:rsidR="00BA4F04" w:rsidRPr="00BA4F04" w:rsidRDefault="00BA4F04" w:rsidP="00BA4F04">
      <w:pPr>
        <w:spacing w:after="0" w:line="240" w:lineRule="auto"/>
        <w:rPr>
          <w:rFonts w:ascii="Times New Roman" w:hAnsi="Times New Roman" w:cs="Times New Roman"/>
          <w:b/>
          <w:bCs/>
          <w:sz w:val="24"/>
          <w:szCs w:val="24"/>
        </w:rPr>
      </w:pPr>
      <w:r w:rsidRPr="00BA4F04">
        <w:rPr>
          <w:rFonts w:ascii="Times New Roman" w:hAnsi="Times New Roman" w:cs="Times New Roman"/>
          <w:b/>
          <w:bCs/>
          <w:sz w:val="24"/>
          <w:szCs w:val="24"/>
        </w:rPr>
        <w:t>Overview of the Partners Network</w:t>
      </w:r>
    </w:p>
    <w:p w14:paraId="082865CB" w14:textId="10D5DF6F" w:rsidR="00BA4F04" w:rsidRPr="00BA4F04" w:rsidRDefault="00BA4F04" w:rsidP="00BA4F04">
      <w:pPr>
        <w:spacing w:after="0" w:line="240" w:lineRule="auto"/>
        <w:rPr>
          <w:rFonts w:ascii="Times New Roman" w:hAnsi="Times New Roman" w:cs="Times New Roman"/>
          <w:b/>
          <w:bCs/>
          <w:sz w:val="24"/>
          <w:szCs w:val="24"/>
        </w:rPr>
      </w:pPr>
    </w:p>
    <w:p w14:paraId="175F10B9" w14:textId="1FD8B0E9" w:rsidR="00BA4F04" w:rsidRPr="00BA4F04" w:rsidRDefault="00BA4F04" w:rsidP="00BA4F04">
      <w:pPr>
        <w:spacing w:after="0" w:line="240" w:lineRule="auto"/>
        <w:rPr>
          <w:rFonts w:ascii="Times New Roman" w:hAnsi="Times New Roman" w:cs="Times New Roman"/>
          <w:sz w:val="24"/>
          <w:szCs w:val="24"/>
        </w:rPr>
      </w:pPr>
      <w:r w:rsidRPr="00BA4F04">
        <w:rPr>
          <w:rFonts w:ascii="Times New Roman" w:hAnsi="Times New Roman" w:cs="Times New Roman"/>
          <w:sz w:val="24"/>
          <w:szCs w:val="24"/>
        </w:rPr>
        <w:t>The Partners Network is among the world’s leading organizations working to win the future of peacebuilding, conflict transformation, and democratic change. As global thought leaders and local implementers, Partners Network centers are using their technical process expertise to help advise and solve local and regional conflicts; then—through the Network—leverage those successes to capture the imagination and engagement of their partners around the world.</w:t>
      </w:r>
    </w:p>
    <w:p w14:paraId="5707917E" w14:textId="77777777" w:rsidR="00BA4F04" w:rsidRPr="00BA4F04" w:rsidRDefault="00BA4F04" w:rsidP="00BA4F04">
      <w:pPr>
        <w:spacing w:after="0" w:line="240" w:lineRule="auto"/>
        <w:rPr>
          <w:rFonts w:ascii="Times New Roman" w:hAnsi="Times New Roman" w:cs="Times New Roman"/>
          <w:sz w:val="24"/>
          <w:szCs w:val="24"/>
        </w:rPr>
      </w:pPr>
    </w:p>
    <w:p w14:paraId="351147C6" w14:textId="5865671D" w:rsidR="00BA4F04" w:rsidRPr="00BA4F04" w:rsidRDefault="00BA4F04" w:rsidP="00BA4F04">
      <w:pPr>
        <w:spacing w:after="0" w:line="240" w:lineRule="auto"/>
        <w:rPr>
          <w:rFonts w:ascii="Times New Roman" w:hAnsi="Times New Roman" w:cs="Times New Roman"/>
          <w:sz w:val="24"/>
          <w:szCs w:val="24"/>
        </w:rPr>
      </w:pPr>
      <w:r w:rsidRPr="00BA4F04">
        <w:rPr>
          <w:rFonts w:ascii="Times New Roman" w:hAnsi="Times New Roman" w:cs="Times New Roman"/>
          <w:sz w:val="24"/>
          <w:szCs w:val="24"/>
        </w:rPr>
        <w:t>By transforming the way leaders think about conflict, sharing values-driven processes, and working together, the Partners Network is achieving peacebuilding impacts on a massive scale, bending the curve of conflict-sensitive development toward a more engaged, accountable, and sustainable future.</w:t>
      </w:r>
    </w:p>
    <w:p w14:paraId="4531A34B" w14:textId="77777777" w:rsidR="00BA4F04" w:rsidRPr="00BA4F04" w:rsidRDefault="00BA4F04" w:rsidP="00BA4F04">
      <w:pPr>
        <w:spacing w:after="0" w:line="240" w:lineRule="auto"/>
        <w:rPr>
          <w:rFonts w:ascii="Times New Roman" w:hAnsi="Times New Roman" w:cs="Times New Roman"/>
          <w:sz w:val="24"/>
          <w:szCs w:val="24"/>
        </w:rPr>
      </w:pPr>
    </w:p>
    <w:p w14:paraId="72FB441A" w14:textId="7DBEE70A" w:rsidR="00BA4F04" w:rsidRDefault="00BA4F04" w:rsidP="00BA4F04">
      <w:pPr>
        <w:spacing w:after="0" w:line="240" w:lineRule="auto"/>
        <w:rPr>
          <w:rFonts w:ascii="Times New Roman" w:hAnsi="Times New Roman" w:cs="Times New Roman"/>
          <w:sz w:val="24"/>
          <w:szCs w:val="24"/>
        </w:rPr>
      </w:pPr>
      <w:r w:rsidRPr="00BA4F04">
        <w:rPr>
          <w:rFonts w:ascii="Times New Roman" w:hAnsi="Times New Roman" w:cs="Times New Roman"/>
          <w:sz w:val="24"/>
          <w:szCs w:val="24"/>
        </w:rPr>
        <w:t>The Network’s purpose is to ensure every member center can access the expertise it needs, share lessons learned, and integrate innovative ideas, tools, and methodologies developed by other centers (and colleague organizations and partners); as well as facilitate organic programmatic collaboration, the joint analysis of global issues, and coordinated advocacy activities.</w:t>
      </w:r>
    </w:p>
    <w:p w14:paraId="1FB26A17" w14:textId="1A9CA6C9" w:rsidR="008201A6" w:rsidRDefault="008201A6" w:rsidP="00BA4F04">
      <w:pPr>
        <w:spacing w:after="0" w:line="240" w:lineRule="auto"/>
        <w:rPr>
          <w:rFonts w:ascii="Times New Roman" w:hAnsi="Times New Roman" w:cs="Times New Roman"/>
          <w:sz w:val="24"/>
          <w:szCs w:val="24"/>
        </w:rPr>
      </w:pPr>
    </w:p>
    <w:p w14:paraId="06B729DD" w14:textId="7B6F3C2B" w:rsidR="008201A6" w:rsidRDefault="008201A6" w:rsidP="00BA4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Network currently has </w:t>
      </w:r>
      <w:r w:rsidR="001A2411">
        <w:rPr>
          <w:rFonts w:ascii="Times New Roman" w:hAnsi="Times New Roman" w:cs="Times New Roman"/>
          <w:sz w:val="24"/>
          <w:szCs w:val="24"/>
        </w:rPr>
        <w:t>19</w:t>
      </w:r>
      <w:r>
        <w:rPr>
          <w:rFonts w:ascii="Times New Roman" w:hAnsi="Times New Roman" w:cs="Times New Roman"/>
          <w:sz w:val="24"/>
          <w:szCs w:val="24"/>
        </w:rPr>
        <w:t xml:space="preserve"> members, independent</w:t>
      </w:r>
      <w:r w:rsidR="001A2411">
        <w:rPr>
          <w:rFonts w:ascii="Times New Roman" w:hAnsi="Times New Roman" w:cs="Times New Roman"/>
          <w:sz w:val="24"/>
          <w:szCs w:val="24"/>
        </w:rPr>
        <w:t>,</w:t>
      </w:r>
      <w:r>
        <w:rPr>
          <w:rFonts w:ascii="Times New Roman" w:hAnsi="Times New Roman" w:cs="Times New Roman"/>
          <w:sz w:val="24"/>
          <w:szCs w:val="24"/>
        </w:rPr>
        <w:t xml:space="preserve"> non-for-profits in Albania, Argentina, Bulgaria, Colombia, El Salvador, </w:t>
      </w:r>
      <w:r w:rsidR="001A2411">
        <w:rPr>
          <w:rFonts w:ascii="Times New Roman" w:hAnsi="Times New Roman" w:cs="Times New Roman"/>
          <w:sz w:val="24"/>
          <w:szCs w:val="24"/>
        </w:rPr>
        <w:t xml:space="preserve">Georgia, </w:t>
      </w:r>
      <w:r>
        <w:rPr>
          <w:rFonts w:ascii="Times New Roman" w:hAnsi="Times New Roman" w:cs="Times New Roman"/>
          <w:sz w:val="24"/>
          <w:szCs w:val="24"/>
        </w:rPr>
        <w:t xml:space="preserve">Hungary, </w:t>
      </w:r>
      <w:r w:rsidR="001A2411">
        <w:rPr>
          <w:rFonts w:ascii="Times New Roman" w:hAnsi="Times New Roman" w:cs="Times New Roman"/>
          <w:sz w:val="24"/>
          <w:szCs w:val="24"/>
        </w:rPr>
        <w:t xml:space="preserve">Iraq, </w:t>
      </w:r>
      <w:r>
        <w:rPr>
          <w:rFonts w:ascii="Times New Roman" w:hAnsi="Times New Roman" w:cs="Times New Roman"/>
          <w:sz w:val="24"/>
          <w:szCs w:val="24"/>
        </w:rPr>
        <w:t>Kosovo, Lebanon, Jordan, Mexico, Nigeria, Poland, Senegal, Serbia, Slovakia</w:t>
      </w:r>
      <w:r w:rsidR="00FE717B">
        <w:rPr>
          <w:rFonts w:ascii="Times New Roman" w:hAnsi="Times New Roman" w:cs="Times New Roman"/>
          <w:sz w:val="24"/>
          <w:szCs w:val="24"/>
        </w:rPr>
        <w:t>, United States and Yemen</w:t>
      </w:r>
      <w:r w:rsidR="001A2411">
        <w:rPr>
          <w:rFonts w:ascii="Times New Roman" w:hAnsi="Times New Roman" w:cs="Times New Roman"/>
          <w:sz w:val="24"/>
          <w:szCs w:val="24"/>
        </w:rPr>
        <w:t>. The founding member of the Network, based in Washington DC</w:t>
      </w:r>
      <w:r w:rsidR="007B26CF">
        <w:rPr>
          <w:rFonts w:ascii="Times New Roman" w:hAnsi="Times New Roman" w:cs="Times New Roman"/>
          <w:sz w:val="24"/>
          <w:szCs w:val="24"/>
        </w:rPr>
        <w:t>,</w:t>
      </w:r>
      <w:r w:rsidR="001A2411">
        <w:rPr>
          <w:rFonts w:ascii="Times New Roman" w:hAnsi="Times New Roman" w:cs="Times New Roman"/>
          <w:sz w:val="24"/>
          <w:szCs w:val="24"/>
        </w:rPr>
        <w:t xml:space="preserve"> </w:t>
      </w:r>
      <w:r w:rsidR="00E73F42" w:rsidRPr="00E73F42">
        <w:rPr>
          <w:rFonts w:ascii="Times New Roman" w:hAnsi="Times New Roman" w:cs="Times New Roman"/>
          <w:b/>
          <w:bCs/>
          <w:sz w:val="24"/>
          <w:szCs w:val="24"/>
        </w:rPr>
        <w:t>Partners</w:t>
      </w:r>
      <w:r w:rsidR="00E73F42">
        <w:rPr>
          <w:rFonts w:ascii="Times New Roman" w:hAnsi="Times New Roman" w:cs="Times New Roman"/>
          <w:sz w:val="24"/>
          <w:szCs w:val="24"/>
        </w:rPr>
        <w:t>Global</w:t>
      </w:r>
      <w:r w:rsidR="007B26CF">
        <w:rPr>
          <w:rFonts w:ascii="Times New Roman" w:hAnsi="Times New Roman" w:cs="Times New Roman"/>
          <w:sz w:val="24"/>
          <w:szCs w:val="24"/>
        </w:rPr>
        <w:t>,</w:t>
      </w:r>
      <w:r w:rsidR="00E73F42">
        <w:rPr>
          <w:rFonts w:ascii="Times New Roman" w:hAnsi="Times New Roman" w:cs="Times New Roman"/>
          <w:sz w:val="24"/>
          <w:szCs w:val="24"/>
        </w:rPr>
        <w:t xml:space="preserve"> </w:t>
      </w:r>
      <w:r w:rsidR="001A2411">
        <w:rPr>
          <w:rFonts w:ascii="Times New Roman" w:hAnsi="Times New Roman" w:cs="Times New Roman"/>
          <w:sz w:val="24"/>
          <w:szCs w:val="24"/>
        </w:rPr>
        <w:t xml:space="preserve">serves as a coordinator for the Network, working directly with a Liaison Group made up of </w:t>
      </w:r>
      <w:r w:rsidR="00E73F42">
        <w:rPr>
          <w:rFonts w:ascii="Times New Roman" w:hAnsi="Times New Roman" w:cs="Times New Roman"/>
          <w:sz w:val="24"/>
          <w:szCs w:val="24"/>
        </w:rPr>
        <w:t xml:space="preserve">5 </w:t>
      </w:r>
      <w:r w:rsidR="001A2411">
        <w:rPr>
          <w:rFonts w:ascii="Times New Roman" w:hAnsi="Times New Roman" w:cs="Times New Roman"/>
          <w:sz w:val="24"/>
          <w:szCs w:val="24"/>
        </w:rPr>
        <w:t>regional representatives of the member centers</w:t>
      </w:r>
      <w:r w:rsidR="00E73F42">
        <w:rPr>
          <w:rFonts w:ascii="Times New Roman" w:hAnsi="Times New Roman" w:cs="Times New Roman"/>
          <w:sz w:val="24"/>
          <w:szCs w:val="24"/>
        </w:rPr>
        <w:t xml:space="preserve"> (two from Europe</w:t>
      </w:r>
      <w:r w:rsidR="007B26CF">
        <w:rPr>
          <w:rFonts w:ascii="Times New Roman" w:hAnsi="Times New Roman" w:cs="Times New Roman"/>
          <w:sz w:val="24"/>
          <w:szCs w:val="24"/>
        </w:rPr>
        <w:t xml:space="preserve">, Middle East, Latin America and Sub-Saharan Africa.) </w:t>
      </w:r>
      <w:r>
        <w:rPr>
          <w:rFonts w:ascii="Times New Roman" w:hAnsi="Times New Roman" w:cs="Times New Roman"/>
          <w:sz w:val="24"/>
          <w:szCs w:val="24"/>
        </w:rPr>
        <w:t xml:space="preserve"> </w:t>
      </w:r>
    </w:p>
    <w:p w14:paraId="7D40DAE4" w14:textId="3C1A53F7" w:rsidR="00BA4F04" w:rsidRDefault="00BA4F04" w:rsidP="00BA4F04">
      <w:pPr>
        <w:spacing w:after="0" w:line="240" w:lineRule="auto"/>
        <w:rPr>
          <w:rFonts w:ascii="Times New Roman" w:hAnsi="Times New Roman" w:cs="Times New Roman"/>
          <w:sz w:val="24"/>
          <w:szCs w:val="24"/>
        </w:rPr>
      </w:pPr>
    </w:p>
    <w:p w14:paraId="5913FD60" w14:textId="7450214A" w:rsidR="00BA4F04" w:rsidRDefault="00BA4F04" w:rsidP="00BA4F0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Network Strengthening Initiative</w:t>
      </w:r>
    </w:p>
    <w:p w14:paraId="411A119D" w14:textId="20228615" w:rsidR="00BA4F04" w:rsidRDefault="00BA4F04" w:rsidP="00BA4F04">
      <w:pPr>
        <w:spacing w:after="0" w:line="240" w:lineRule="auto"/>
        <w:rPr>
          <w:rFonts w:ascii="Times New Roman" w:hAnsi="Times New Roman" w:cs="Times New Roman"/>
          <w:b/>
          <w:bCs/>
          <w:sz w:val="24"/>
          <w:szCs w:val="24"/>
        </w:rPr>
      </w:pPr>
    </w:p>
    <w:p w14:paraId="488EEA40" w14:textId="68168124" w:rsidR="008201A6" w:rsidRPr="007B26CF" w:rsidRDefault="008201A6" w:rsidP="008201A6">
      <w:pPr>
        <w:spacing w:after="0" w:line="240" w:lineRule="auto"/>
        <w:rPr>
          <w:rFonts w:ascii="Times New Roman" w:hAnsi="Times New Roman" w:cs="Times New Roman"/>
          <w:sz w:val="24"/>
          <w:szCs w:val="24"/>
        </w:rPr>
      </w:pPr>
      <w:r>
        <w:rPr>
          <w:rFonts w:ascii="Times New Roman" w:hAnsi="Times New Roman" w:cs="Times New Roman"/>
          <w:sz w:val="24"/>
          <w:szCs w:val="24"/>
        </w:rPr>
        <w:t>After more than 30 years of history, in 2019 the Partners Network began working with the Peace Nexus Foundation on a network-strengthening initiative to re</w:t>
      </w:r>
      <w:r w:rsidR="007B26CF">
        <w:rPr>
          <w:rFonts w:ascii="Times New Roman" w:hAnsi="Times New Roman" w:cs="Times New Roman"/>
          <w:sz w:val="24"/>
          <w:szCs w:val="24"/>
        </w:rPr>
        <w:t>fresh</w:t>
      </w:r>
      <w:r>
        <w:rPr>
          <w:rFonts w:ascii="Times New Roman" w:hAnsi="Times New Roman" w:cs="Times New Roman"/>
          <w:sz w:val="24"/>
          <w:szCs w:val="24"/>
        </w:rPr>
        <w:t xml:space="preserve"> </w:t>
      </w:r>
      <w:r w:rsidR="00FE717B">
        <w:rPr>
          <w:rFonts w:ascii="Times New Roman" w:hAnsi="Times New Roman" w:cs="Times New Roman"/>
          <w:sz w:val="24"/>
          <w:szCs w:val="24"/>
        </w:rPr>
        <w:t>our</w:t>
      </w:r>
      <w:r>
        <w:rPr>
          <w:rFonts w:ascii="Times New Roman" w:hAnsi="Times New Roman" w:cs="Times New Roman"/>
          <w:sz w:val="24"/>
          <w:szCs w:val="24"/>
        </w:rPr>
        <w:t xml:space="preserve"> mission and </w:t>
      </w:r>
      <w:r w:rsidR="007B26CF">
        <w:rPr>
          <w:rFonts w:ascii="Times New Roman" w:hAnsi="Times New Roman" w:cs="Times New Roman"/>
          <w:sz w:val="24"/>
          <w:szCs w:val="24"/>
        </w:rPr>
        <w:t xml:space="preserve">re-align our </w:t>
      </w:r>
      <w:r>
        <w:rPr>
          <w:rFonts w:ascii="Times New Roman" w:hAnsi="Times New Roman" w:cs="Times New Roman"/>
          <w:sz w:val="24"/>
          <w:szCs w:val="24"/>
        </w:rPr>
        <w:t>structure</w:t>
      </w:r>
      <w:r w:rsidR="00FE717B">
        <w:rPr>
          <w:rFonts w:ascii="Times New Roman" w:hAnsi="Times New Roman" w:cs="Times New Roman"/>
          <w:sz w:val="24"/>
          <w:szCs w:val="24"/>
        </w:rPr>
        <w:t xml:space="preserve">. </w:t>
      </w:r>
      <w:r w:rsidR="007B26CF">
        <w:rPr>
          <w:rFonts w:ascii="Times New Roman" w:hAnsi="Times New Roman" w:cs="Times New Roman"/>
          <w:sz w:val="24"/>
          <w:szCs w:val="24"/>
        </w:rPr>
        <w:t xml:space="preserve">During this process, Network members acknowledged that </w:t>
      </w:r>
      <w:r w:rsidRPr="008201A6">
        <w:rPr>
          <w:rFonts w:ascii="Times New Roman" w:hAnsi="Times New Roman" w:cs="Times New Roman"/>
          <w:sz w:val="24"/>
          <w:szCs w:val="24"/>
          <w:lang w:val="en-GB"/>
        </w:rPr>
        <w:t xml:space="preserve">in order to be successful, </w:t>
      </w:r>
      <w:r w:rsidR="007B26CF">
        <w:rPr>
          <w:rFonts w:ascii="Times New Roman" w:hAnsi="Times New Roman" w:cs="Times New Roman"/>
          <w:sz w:val="24"/>
          <w:szCs w:val="24"/>
          <w:lang w:val="en-GB"/>
        </w:rPr>
        <w:t>members</w:t>
      </w:r>
      <w:r w:rsidRPr="008201A6">
        <w:rPr>
          <w:rFonts w:ascii="Times New Roman" w:hAnsi="Times New Roman" w:cs="Times New Roman"/>
          <w:sz w:val="24"/>
          <w:szCs w:val="24"/>
          <w:lang w:val="en-GB"/>
        </w:rPr>
        <w:t xml:space="preserve"> need to hold </w:t>
      </w:r>
      <w:r w:rsidR="007B26CF">
        <w:rPr>
          <w:rFonts w:ascii="Times New Roman" w:hAnsi="Times New Roman" w:cs="Times New Roman"/>
          <w:sz w:val="24"/>
          <w:szCs w:val="24"/>
          <w:lang w:val="en-GB"/>
        </w:rPr>
        <w:t>each other</w:t>
      </w:r>
      <w:r w:rsidRPr="008201A6">
        <w:rPr>
          <w:rFonts w:ascii="Times New Roman" w:hAnsi="Times New Roman" w:cs="Times New Roman"/>
          <w:sz w:val="24"/>
          <w:szCs w:val="24"/>
          <w:lang w:val="en-GB"/>
        </w:rPr>
        <w:t xml:space="preserve"> accountable and put into practice new ways of working together which will require some additional technical expertise and facilitation support. </w:t>
      </w:r>
      <w:r w:rsidR="007B26CF">
        <w:rPr>
          <w:rFonts w:ascii="Times New Roman" w:hAnsi="Times New Roman" w:cs="Times New Roman"/>
          <w:sz w:val="24"/>
          <w:szCs w:val="24"/>
          <w:lang w:val="en-GB"/>
        </w:rPr>
        <w:t>The</w:t>
      </w:r>
      <w:r w:rsidRPr="008201A6">
        <w:rPr>
          <w:rFonts w:ascii="Times New Roman" w:hAnsi="Times New Roman" w:cs="Times New Roman"/>
          <w:sz w:val="24"/>
          <w:szCs w:val="24"/>
          <w:lang w:val="en-GB"/>
        </w:rPr>
        <w:t xml:space="preserve"> </w:t>
      </w:r>
      <w:r w:rsidR="007B26CF">
        <w:rPr>
          <w:rFonts w:ascii="Times New Roman" w:hAnsi="Times New Roman" w:cs="Times New Roman"/>
          <w:sz w:val="24"/>
          <w:szCs w:val="24"/>
          <w:lang w:val="en-GB"/>
        </w:rPr>
        <w:t>Peace Nexus Foundation has approved a second network-strengthening grant to continue to solidify the new structure and uncover new practices for a 21</w:t>
      </w:r>
      <w:r w:rsidR="007B26CF" w:rsidRPr="007B26CF">
        <w:rPr>
          <w:rFonts w:ascii="Times New Roman" w:hAnsi="Times New Roman" w:cs="Times New Roman"/>
          <w:sz w:val="24"/>
          <w:szCs w:val="24"/>
          <w:vertAlign w:val="superscript"/>
          <w:lang w:val="en-GB"/>
        </w:rPr>
        <w:t>st</w:t>
      </w:r>
      <w:r w:rsidR="007B26CF">
        <w:rPr>
          <w:rFonts w:ascii="Times New Roman" w:hAnsi="Times New Roman" w:cs="Times New Roman"/>
          <w:sz w:val="24"/>
          <w:szCs w:val="24"/>
          <w:lang w:val="en-GB"/>
        </w:rPr>
        <w:t xml:space="preserve"> Century, highly functional and connected global network.</w:t>
      </w:r>
    </w:p>
    <w:p w14:paraId="2DBD7EA1" w14:textId="77777777" w:rsidR="008201A6" w:rsidRPr="008201A6" w:rsidRDefault="008201A6" w:rsidP="008201A6">
      <w:pPr>
        <w:spacing w:after="0" w:line="240" w:lineRule="auto"/>
        <w:rPr>
          <w:rFonts w:ascii="Times New Roman" w:hAnsi="Times New Roman" w:cs="Times New Roman"/>
          <w:sz w:val="24"/>
          <w:szCs w:val="24"/>
          <w:lang w:val="en-GB"/>
        </w:rPr>
      </w:pPr>
    </w:p>
    <w:p w14:paraId="03CC785E" w14:textId="77777777" w:rsidR="00781006" w:rsidRDefault="00781006" w:rsidP="008201A6">
      <w:pPr>
        <w:spacing w:after="0" w:line="240" w:lineRule="auto"/>
        <w:rPr>
          <w:rFonts w:ascii="Times New Roman" w:hAnsi="Times New Roman" w:cs="Times New Roman"/>
          <w:b/>
          <w:bCs/>
          <w:sz w:val="24"/>
          <w:szCs w:val="24"/>
          <w:lang w:val="en-GB"/>
        </w:rPr>
      </w:pPr>
    </w:p>
    <w:p w14:paraId="0A924757" w14:textId="77777777" w:rsidR="00781006" w:rsidRDefault="00781006" w:rsidP="008201A6">
      <w:pPr>
        <w:spacing w:after="0" w:line="240" w:lineRule="auto"/>
        <w:rPr>
          <w:rFonts w:ascii="Times New Roman" w:hAnsi="Times New Roman" w:cs="Times New Roman"/>
          <w:b/>
          <w:bCs/>
          <w:sz w:val="24"/>
          <w:szCs w:val="24"/>
          <w:lang w:val="en-GB"/>
        </w:rPr>
      </w:pPr>
    </w:p>
    <w:p w14:paraId="0C853F3B" w14:textId="77777777" w:rsidR="00781006" w:rsidRDefault="00781006" w:rsidP="008201A6">
      <w:pPr>
        <w:spacing w:after="0" w:line="240" w:lineRule="auto"/>
        <w:rPr>
          <w:rFonts w:ascii="Times New Roman" w:hAnsi="Times New Roman" w:cs="Times New Roman"/>
          <w:b/>
          <w:bCs/>
          <w:sz w:val="24"/>
          <w:szCs w:val="24"/>
          <w:lang w:val="en-GB"/>
        </w:rPr>
      </w:pPr>
    </w:p>
    <w:p w14:paraId="3347C631" w14:textId="28C79AAA" w:rsidR="007B26CF" w:rsidRPr="007B26CF" w:rsidRDefault="007B26CF" w:rsidP="008201A6">
      <w:pPr>
        <w:spacing w:after="0" w:line="240" w:lineRule="auto"/>
        <w:rPr>
          <w:rFonts w:ascii="Times New Roman" w:hAnsi="Times New Roman" w:cs="Times New Roman"/>
          <w:b/>
          <w:bCs/>
          <w:sz w:val="24"/>
          <w:szCs w:val="24"/>
          <w:lang w:val="en-GB"/>
        </w:rPr>
      </w:pPr>
      <w:r w:rsidRPr="007B26CF">
        <w:rPr>
          <w:rFonts w:ascii="Times New Roman" w:hAnsi="Times New Roman" w:cs="Times New Roman"/>
          <w:b/>
          <w:bCs/>
          <w:sz w:val="24"/>
          <w:szCs w:val="24"/>
          <w:lang w:val="en-GB"/>
        </w:rPr>
        <w:lastRenderedPageBreak/>
        <w:t>Call for Consulting Services</w:t>
      </w:r>
    </w:p>
    <w:p w14:paraId="6969AB7B" w14:textId="77777777" w:rsidR="007B26CF" w:rsidRDefault="007B26CF" w:rsidP="008201A6">
      <w:pPr>
        <w:spacing w:after="0" w:line="240" w:lineRule="auto"/>
        <w:rPr>
          <w:rFonts w:ascii="Times New Roman" w:hAnsi="Times New Roman" w:cs="Times New Roman"/>
          <w:sz w:val="24"/>
          <w:szCs w:val="24"/>
          <w:lang w:val="en-GB"/>
        </w:rPr>
      </w:pPr>
    </w:p>
    <w:p w14:paraId="1D53AA9D" w14:textId="58A59644" w:rsidR="00BA4F04" w:rsidRDefault="007B26CF" w:rsidP="008201A6">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Partners Network seeks to hire the services of an e</w:t>
      </w:r>
      <w:r w:rsidR="008201A6" w:rsidRPr="008201A6">
        <w:rPr>
          <w:rFonts w:ascii="Times New Roman" w:hAnsi="Times New Roman" w:cs="Times New Roman"/>
          <w:sz w:val="24"/>
          <w:szCs w:val="24"/>
          <w:lang w:val="en-GB"/>
        </w:rPr>
        <w:t xml:space="preserve">xpert consultant to </w:t>
      </w:r>
      <w:r>
        <w:rPr>
          <w:rFonts w:ascii="Times New Roman" w:hAnsi="Times New Roman" w:cs="Times New Roman"/>
          <w:sz w:val="24"/>
          <w:szCs w:val="24"/>
          <w:lang w:val="en-GB"/>
        </w:rPr>
        <w:t xml:space="preserve">accompany </w:t>
      </w:r>
      <w:r w:rsidR="008201A6" w:rsidRPr="008201A6">
        <w:rPr>
          <w:rFonts w:ascii="Times New Roman" w:hAnsi="Times New Roman" w:cs="Times New Roman"/>
          <w:sz w:val="24"/>
          <w:szCs w:val="24"/>
          <w:lang w:val="en-GB"/>
        </w:rPr>
        <w:t xml:space="preserve">the Liaison Group </w:t>
      </w:r>
      <w:r>
        <w:rPr>
          <w:rFonts w:ascii="Times New Roman" w:hAnsi="Times New Roman" w:cs="Times New Roman"/>
          <w:sz w:val="24"/>
          <w:szCs w:val="24"/>
          <w:lang w:val="en-GB"/>
        </w:rPr>
        <w:t>to provide insights</w:t>
      </w:r>
      <w:r w:rsidR="008201A6" w:rsidRPr="008201A6">
        <w:rPr>
          <w:rFonts w:ascii="Times New Roman" w:hAnsi="Times New Roman" w:cs="Times New Roman"/>
          <w:sz w:val="24"/>
          <w:szCs w:val="24"/>
          <w:lang w:val="en-GB"/>
        </w:rPr>
        <w:t xml:space="preserve"> on the new frontiers of global networks, how to create the conditions for organic interactions for increasing cooperation, new rituals both in-person and on-line that </w:t>
      </w:r>
      <w:r w:rsidR="006B3B7C">
        <w:rPr>
          <w:rFonts w:ascii="Times New Roman" w:hAnsi="Times New Roman" w:cs="Times New Roman"/>
          <w:sz w:val="24"/>
          <w:szCs w:val="24"/>
          <w:lang w:val="en-GB"/>
        </w:rPr>
        <w:t>further</w:t>
      </w:r>
      <w:r w:rsidR="008201A6" w:rsidRPr="008201A6">
        <w:rPr>
          <w:rFonts w:ascii="Times New Roman" w:hAnsi="Times New Roman" w:cs="Times New Roman"/>
          <w:sz w:val="24"/>
          <w:szCs w:val="24"/>
          <w:lang w:val="en-GB"/>
        </w:rPr>
        <w:t xml:space="preserve"> build</w:t>
      </w:r>
      <w:r>
        <w:rPr>
          <w:rFonts w:ascii="Times New Roman" w:hAnsi="Times New Roman" w:cs="Times New Roman"/>
          <w:sz w:val="24"/>
          <w:szCs w:val="24"/>
          <w:lang w:val="en-GB"/>
        </w:rPr>
        <w:t xml:space="preserve"> connections, learning and collective action. </w:t>
      </w:r>
      <w:r w:rsidR="006B3B7C">
        <w:rPr>
          <w:rFonts w:ascii="Times New Roman" w:hAnsi="Times New Roman" w:cs="Times New Roman"/>
          <w:sz w:val="24"/>
          <w:szCs w:val="24"/>
          <w:lang w:val="en-GB"/>
        </w:rPr>
        <w:t>In a time of creativity and innovation around virtual platforms for global mobilization, we are looking for a consultant to bring fresh ideas, energy and inspiration for what can be possible to change habits and entrenched ways of working</w:t>
      </w:r>
      <w:r w:rsidR="001D3916">
        <w:rPr>
          <w:rFonts w:ascii="Times New Roman" w:hAnsi="Times New Roman" w:cs="Times New Roman"/>
          <w:sz w:val="24"/>
          <w:szCs w:val="24"/>
          <w:lang w:val="en-GB"/>
        </w:rPr>
        <w:t>; in addition to provide recommendations for any adaptations for our decision-making and governance processes to match these refreshed dynamics</w:t>
      </w:r>
      <w:r w:rsidR="006B3B7C">
        <w:rPr>
          <w:rFonts w:ascii="Times New Roman" w:hAnsi="Times New Roman" w:cs="Times New Roman"/>
          <w:sz w:val="24"/>
          <w:szCs w:val="24"/>
          <w:lang w:val="en-GB"/>
        </w:rPr>
        <w:t>. This long-standing network is ready and willing to adapt and try new things to be more effective and achieve our shared goals with the right technical support.</w:t>
      </w:r>
    </w:p>
    <w:p w14:paraId="75C5F7ED" w14:textId="46C547B1" w:rsidR="006B3B7C" w:rsidRDefault="006B3B7C" w:rsidP="008201A6">
      <w:pPr>
        <w:spacing w:after="0" w:line="240" w:lineRule="auto"/>
        <w:rPr>
          <w:rFonts w:ascii="Times New Roman" w:hAnsi="Times New Roman" w:cs="Times New Roman"/>
          <w:sz w:val="24"/>
          <w:szCs w:val="24"/>
          <w:lang w:val="en-GB"/>
        </w:rPr>
      </w:pPr>
    </w:p>
    <w:p w14:paraId="195C303D" w14:textId="08D0D0FD" w:rsidR="006B3B7C" w:rsidRDefault="006B3B7C" w:rsidP="008201A6">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Overview of </w:t>
      </w:r>
      <w:r w:rsidRPr="006B3B7C">
        <w:rPr>
          <w:rFonts w:ascii="Times New Roman" w:hAnsi="Times New Roman" w:cs="Times New Roman"/>
          <w:b/>
          <w:bCs/>
          <w:sz w:val="24"/>
          <w:szCs w:val="24"/>
          <w:lang w:val="en-GB"/>
        </w:rPr>
        <w:t>Deliverables</w:t>
      </w:r>
      <w:r>
        <w:rPr>
          <w:rFonts w:ascii="Times New Roman" w:hAnsi="Times New Roman" w:cs="Times New Roman"/>
          <w:b/>
          <w:bCs/>
          <w:sz w:val="24"/>
          <w:szCs w:val="24"/>
          <w:lang w:val="en-GB"/>
        </w:rPr>
        <w:t>/Timeframe</w:t>
      </w:r>
    </w:p>
    <w:p w14:paraId="151CAF6A" w14:textId="088221F2" w:rsidR="006B3B7C" w:rsidRDefault="006B3B7C" w:rsidP="008201A6">
      <w:pPr>
        <w:spacing w:after="0" w:line="240" w:lineRule="auto"/>
        <w:rPr>
          <w:rFonts w:ascii="Times New Roman" w:hAnsi="Times New Roman" w:cs="Times New Roman"/>
          <w:b/>
          <w:bCs/>
          <w:sz w:val="24"/>
          <w:szCs w:val="24"/>
          <w:lang w:val="en-GB"/>
        </w:rPr>
      </w:pPr>
    </w:p>
    <w:p w14:paraId="25E22200" w14:textId="763900E3" w:rsidR="006B3B7C" w:rsidRDefault="006B3B7C" w:rsidP="001D3916">
      <w:pPr>
        <w:pStyle w:val="ListParagraph"/>
        <w:numPr>
          <w:ilvl w:val="0"/>
          <w:numId w:val="4"/>
        </w:num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Kick-off meeting with Liaison Group and Peace Nexus to define workplan</w:t>
      </w:r>
      <w:r w:rsidR="00E721FC">
        <w:rPr>
          <w:rFonts w:ascii="Times New Roman" w:hAnsi="Times New Roman" w:cs="Times New Roman"/>
          <w:sz w:val="24"/>
          <w:szCs w:val="24"/>
          <w:lang w:val="en-GB"/>
        </w:rPr>
        <w:t>/timeline (June-July)</w:t>
      </w:r>
    </w:p>
    <w:p w14:paraId="035CE961" w14:textId="03E4014D" w:rsidR="006B3B7C" w:rsidRDefault="006B3B7C" w:rsidP="001D3916">
      <w:pPr>
        <w:pStyle w:val="ListParagraph"/>
        <w:numPr>
          <w:ilvl w:val="0"/>
          <w:numId w:val="4"/>
        </w:num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Short Assessment of Network’s Goals and Current Practices: 5 Virtual Regional Meetings with Network member</w:t>
      </w:r>
    </w:p>
    <w:p w14:paraId="2B8898CC" w14:textId="2DDDA276" w:rsidR="00E721FC" w:rsidRPr="00E721FC" w:rsidRDefault="00E721FC" w:rsidP="001D3916">
      <w:pPr>
        <w:pStyle w:val="ListParagraph"/>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(July-August)</w:t>
      </w:r>
    </w:p>
    <w:p w14:paraId="59210828" w14:textId="79EE9D5B" w:rsidR="006B3B7C" w:rsidRDefault="006B3B7C" w:rsidP="001D3916">
      <w:pPr>
        <w:pStyle w:val="ListParagraph"/>
        <w:numPr>
          <w:ilvl w:val="0"/>
          <w:numId w:val="4"/>
        </w:num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Recommendation Report of Best Practice</w:t>
      </w:r>
      <w:r w:rsidR="001808F0">
        <w:rPr>
          <w:rFonts w:ascii="Times New Roman" w:hAnsi="Times New Roman" w:cs="Times New Roman"/>
          <w:sz w:val="24"/>
          <w:szCs w:val="24"/>
          <w:lang w:val="en-GB"/>
        </w:rPr>
        <w:t>s</w:t>
      </w:r>
      <w:r>
        <w:rPr>
          <w:rFonts w:ascii="Times New Roman" w:hAnsi="Times New Roman" w:cs="Times New Roman"/>
          <w:sz w:val="24"/>
          <w:szCs w:val="24"/>
          <w:lang w:val="en-GB"/>
        </w:rPr>
        <w:t xml:space="preserve"> in </w:t>
      </w:r>
      <w:r w:rsidR="001808F0">
        <w:rPr>
          <w:rFonts w:ascii="Times New Roman" w:hAnsi="Times New Roman" w:cs="Times New Roman"/>
          <w:sz w:val="24"/>
          <w:szCs w:val="24"/>
          <w:lang w:val="en-GB"/>
        </w:rPr>
        <w:t xml:space="preserve">Highly Functional </w:t>
      </w:r>
      <w:r>
        <w:rPr>
          <w:rFonts w:ascii="Times New Roman" w:hAnsi="Times New Roman" w:cs="Times New Roman"/>
          <w:sz w:val="24"/>
          <w:szCs w:val="24"/>
          <w:lang w:val="en-GB"/>
        </w:rPr>
        <w:t>Global Networks</w:t>
      </w:r>
      <w:r w:rsidR="008C676D">
        <w:rPr>
          <w:rFonts w:ascii="Times New Roman" w:hAnsi="Times New Roman" w:cs="Times New Roman"/>
          <w:sz w:val="24"/>
          <w:szCs w:val="24"/>
          <w:lang w:val="en-GB"/>
        </w:rPr>
        <w:t>, including digital tools and platforms, rituals, incentives for participation, collaboration principles, etc.</w:t>
      </w:r>
    </w:p>
    <w:p w14:paraId="7A9E1E82" w14:textId="3540EB7A" w:rsidR="00E721FC" w:rsidRDefault="00E721FC" w:rsidP="001D3916">
      <w:pPr>
        <w:pStyle w:val="ListParagraph"/>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(Sept)</w:t>
      </w:r>
    </w:p>
    <w:p w14:paraId="05DAC34B" w14:textId="6854A3B4" w:rsidR="00E721FC" w:rsidRDefault="00E721FC" w:rsidP="001D3916">
      <w:pPr>
        <w:pStyle w:val="ListParagraph"/>
        <w:numPr>
          <w:ilvl w:val="0"/>
          <w:numId w:val="4"/>
        </w:num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Develop Network Collaboration/Mobilization Improvement Plan with Liaison Group, including schedule of virtual workshops/trainings/facilitated discussions with Network members</w:t>
      </w:r>
    </w:p>
    <w:p w14:paraId="3CBEFBF6" w14:textId="129E2F38" w:rsidR="00E721FC" w:rsidRDefault="00E721FC" w:rsidP="001D3916">
      <w:pPr>
        <w:pStyle w:val="ListParagraph"/>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(Sept-Oct)</w:t>
      </w:r>
    </w:p>
    <w:p w14:paraId="3F9FE5BC" w14:textId="743D26E0" w:rsidR="00E721FC" w:rsidRDefault="00E721FC" w:rsidP="001D3916">
      <w:pPr>
        <w:pStyle w:val="ListParagraph"/>
        <w:numPr>
          <w:ilvl w:val="0"/>
          <w:numId w:val="4"/>
        </w:num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Present Improvement Plan at Network Virtual Meeting in late October, conduct first workshop</w:t>
      </w:r>
    </w:p>
    <w:p w14:paraId="1C450215" w14:textId="6EEAC965" w:rsidR="00E721FC" w:rsidRDefault="00E721FC" w:rsidP="001D3916">
      <w:pPr>
        <w:pStyle w:val="ListParagraph"/>
        <w:numPr>
          <w:ilvl w:val="0"/>
          <w:numId w:val="4"/>
        </w:num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Conduct follow-up mentoring and accompaniment to Liaison Group to solidify new practices and tools</w:t>
      </w:r>
    </w:p>
    <w:p w14:paraId="1E6DB14E" w14:textId="0D4A2BFC" w:rsidR="00E721FC" w:rsidRDefault="00E721FC" w:rsidP="001D3916">
      <w:pPr>
        <w:pStyle w:val="ListParagraph"/>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(Nov – Dec)</w:t>
      </w:r>
    </w:p>
    <w:p w14:paraId="71860D1A" w14:textId="77777777" w:rsidR="00E94B17" w:rsidRDefault="00E94B17" w:rsidP="00E94B17">
      <w:pPr>
        <w:pStyle w:val="ListParagraph"/>
        <w:spacing w:after="0" w:line="240" w:lineRule="auto"/>
        <w:rPr>
          <w:rFonts w:ascii="Times New Roman" w:hAnsi="Times New Roman" w:cs="Times New Roman"/>
          <w:sz w:val="24"/>
          <w:szCs w:val="24"/>
          <w:lang w:val="en-GB"/>
        </w:rPr>
      </w:pPr>
    </w:p>
    <w:p w14:paraId="5F762C0B" w14:textId="6ED77B3E" w:rsidR="000129B1" w:rsidRDefault="008E4C33" w:rsidP="008E4C33">
      <w:pPr>
        <w:rPr>
          <w:rFonts w:ascii="Times New Roman" w:hAnsi="Times New Roman" w:cs="Times New Roman"/>
          <w:b/>
          <w:bCs/>
          <w:sz w:val="24"/>
          <w:szCs w:val="24"/>
          <w:lang w:val="en-GB"/>
        </w:rPr>
      </w:pPr>
      <w:r w:rsidRPr="008E4C33">
        <w:rPr>
          <w:rFonts w:ascii="Times New Roman" w:hAnsi="Times New Roman" w:cs="Times New Roman"/>
          <w:b/>
          <w:bCs/>
          <w:sz w:val="24"/>
          <w:szCs w:val="24"/>
          <w:lang w:val="en-GB"/>
        </w:rPr>
        <w:t>Expected LOE</w:t>
      </w:r>
      <w:r w:rsidR="000129B1">
        <w:rPr>
          <w:rFonts w:ascii="Times New Roman" w:hAnsi="Times New Roman" w:cs="Times New Roman"/>
          <w:b/>
          <w:bCs/>
          <w:sz w:val="24"/>
          <w:szCs w:val="24"/>
          <w:lang w:val="en-GB"/>
        </w:rPr>
        <w:t xml:space="preserve">: </w:t>
      </w:r>
      <w:r w:rsidR="000129B1" w:rsidRPr="000129B1">
        <w:rPr>
          <w:rFonts w:ascii="Times New Roman" w:hAnsi="Times New Roman" w:cs="Times New Roman"/>
          <w:sz w:val="24"/>
          <w:szCs w:val="24"/>
          <w:lang w:val="en-GB"/>
        </w:rPr>
        <w:t>25 days</w:t>
      </w:r>
      <w:r w:rsidRPr="008E4C33">
        <w:rPr>
          <w:rFonts w:ascii="Times New Roman" w:hAnsi="Times New Roman" w:cs="Times New Roman"/>
          <w:b/>
          <w:bCs/>
          <w:sz w:val="24"/>
          <w:szCs w:val="24"/>
          <w:lang w:val="en-GB"/>
        </w:rPr>
        <w:t xml:space="preserve"> </w:t>
      </w:r>
    </w:p>
    <w:p w14:paraId="5B9FFE4C" w14:textId="3E23D0C3" w:rsidR="00781006" w:rsidRPr="00E94B17" w:rsidRDefault="00781006" w:rsidP="00E94B17">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Experience Required: </w:t>
      </w:r>
      <w:r w:rsidR="00E94B17" w:rsidRPr="00E94B17">
        <w:rPr>
          <w:rFonts w:ascii="Times New Roman" w:hAnsi="Times New Roman" w:cs="Times New Roman"/>
          <w:sz w:val="24"/>
          <w:szCs w:val="24"/>
          <w:lang w:val="en-GB"/>
        </w:rPr>
        <w:t>Proven experience of working with innovative approaches for network governance and interaction</w:t>
      </w:r>
      <w:r w:rsidR="00E94B17">
        <w:rPr>
          <w:rFonts w:ascii="Times New Roman" w:hAnsi="Times New Roman" w:cs="Times New Roman"/>
          <w:b/>
          <w:bCs/>
          <w:sz w:val="24"/>
          <w:szCs w:val="24"/>
          <w:lang w:val="en-GB"/>
        </w:rPr>
        <w:t xml:space="preserve">. </w:t>
      </w:r>
      <w:r w:rsidR="00E94B17" w:rsidRPr="00E94B17">
        <w:rPr>
          <w:rFonts w:ascii="Times New Roman" w:hAnsi="Times New Roman" w:cs="Times New Roman"/>
          <w:sz w:val="24"/>
          <w:szCs w:val="24"/>
          <w:lang w:val="en-GB"/>
        </w:rPr>
        <w:t>English</w:t>
      </w:r>
      <w:r w:rsidR="00E94B17">
        <w:rPr>
          <w:rFonts w:ascii="Times New Roman" w:hAnsi="Times New Roman" w:cs="Times New Roman"/>
          <w:b/>
          <w:bCs/>
          <w:sz w:val="24"/>
          <w:szCs w:val="24"/>
          <w:lang w:val="en-GB"/>
        </w:rPr>
        <w:t xml:space="preserve"> </w:t>
      </w:r>
      <w:r w:rsidR="00E94B17" w:rsidRPr="00E94B17">
        <w:rPr>
          <w:rFonts w:ascii="Times New Roman" w:hAnsi="Times New Roman" w:cs="Times New Roman"/>
          <w:sz w:val="24"/>
          <w:szCs w:val="24"/>
          <w:lang w:val="en-GB"/>
        </w:rPr>
        <w:t>Language</w:t>
      </w:r>
      <w:r w:rsidR="00E94B17">
        <w:rPr>
          <w:rFonts w:ascii="Times New Roman" w:hAnsi="Times New Roman" w:cs="Times New Roman"/>
          <w:sz w:val="24"/>
          <w:szCs w:val="24"/>
          <w:lang w:val="en-GB"/>
        </w:rPr>
        <w:t xml:space="preserve"> required.</w:t>
      </w:r>
      <w:r w:rsidR="00E94B17" w:rsidRPr="00E94B17">
        <w:rPr>
          <w:rFonts w:ascii="Times New Roman" w:hAnsi="Times New Roman" w:cs="Times New Roman"/>
          <w:sz w:val="24"/>
          <w:szCs w:val="24"/>
          <w:lang w:val="en-GB"/>
        </w:rPr>
        <w:t xml:space="preserve"> Spanish and</w:t>
      </w:r>
      <w:r w:rsidR="00E94B17">
        <w:rPr>
          <w:rFonts w:ascii="Times New Roman" w:hAnsi="Times New Roman" w:cs="Times New Roman"/>
          <w:sz w:val="24"/>
          <w:szCs w:val="24"/>
          <w:lang w:val="en-GB"/>
        </w:rPr>
        <w:t>/or</w:t>
      </w:r>
      <w:r w:rsidR="00E94B17" w:rsidRPr="00E94B17">
        <w:rPr>
          <w:rFonts w:ascii="Times New Roman" w:hAnsi="Times New Roman" w:cs="Times New Roman"/>
          <w:sz w:val="24"/>
          <w:szCs w:val="24"/>
          <w:lang w:val="en-GB"/>
        </w:rPr>
        <w:t xml:space="preserve"> French are an asset. </w:t>
      </w:r>
      <w:r w:rsidR="00E94B17">
        <w:rPr>
          <w:rFonts w:ascii="Times New Roman" w:hAnsi="Times New Roman" w:cs="Times New Roman"/>
          <w:sz w:val="24"/>
          <w:szCs w:val="24"/>
          <w:lang w:val="en-GB"/>
        </w:rPr>
        <w:t xml:space="preserve"> </w:t>
      </w:r>
      <w:r w:rsidR="00E94B17" w:rsidRPr="00E94B17">
        <w:rPr>
          <w:rFonts w:ascii="Times New Roman" w:hAnsi="Times New Roman" w:cs="Times New Roman"/>
          <w:sz w:val="24"/>
          <w:szCs w:val="24"/>
          <w:lang w:val="en-GB"/>
        </w:rPr>
        <w:t>Excellent facilitation and analytical skills.</w:t>
      </w:r>
    </w:p>
    <w:p w14:paraId="77E9721F" w14:textId="4601C685" w:rsidR="00BA4F04" w:rsidRPr="004811E2" w:rsidRDefault="008E4C33" w:rsidP="004811E2">
      <w:pPr>
        <w:rPr>
          <w:rFonts w:ascii="Times New Roman" w:hAnsi="Times New Roman" w:cs="Times New Roman"/>
          <w:b/>
          <w:bCs/>
          <w:sz w:val="24"/>
          <w:szCs w:val="24"/>
          <w:lang w:val="en-GB"/>
        </w:rPr>
      </w:pPr>
      <w:r w:rsidRPr="008E4C33">
        <w:rPr>
          <w:rFonts w:ascii="Times New Roman" w:hAnsi="Times New Roman" w:cs="Times New Roman"/>
          <w:b/>
          <w:bCs/>
          <w:sz w:val="24"/>
          <w:szCs w:val="24"/>
          <w:lang w:val="en-GB"/>
        </w:rPr>
        <w:t>Expressions of Interest</w:t>
      </w:r>
      <w:r w:rsidR="000129B1">
        <w:rPr>
          <w:rFonts w:ascii="Times New Roman" w:hAnsi="Times New Roman" w:cs="Times New Roman"/>
          <w:b/>
          <w:bCs/>
          <w:sz w:val="24"/>
          <w:szCs w:val="24"/>
          <w:lang w:val="en-GB"/>
        </w:rPr>
        <w:t xml:space="preserve">: </w:t>
      </w:r>
      <w:r w:rsidR="000129B1">
        <w:rPr>
          <w:rFonts w:ascii="Times New Roman" w:hAnsi="Times New Roman" w:cs="Times New Roman"/>
          <w:sz w:val="24"/>
          <w:szCs w:val="24"/>
          <w:lang w:val="en-GB"/>
        </w:rPr>
        <w:t xml:space="preserve"> Please submit a CV and </w:t>
      </w:r>
      <w:r w:rsidR="007178E0">
        <w:rPr>
          <w:rFonts w:ascii="Times New Roman" w:hAnsi="Times New Roman" w:cs="Times New Roman"/>
          <w:sz w:val="24"/>
          <w:szCs w:val="24"/>
          <w:lang w:val="en-GB"/>
        </w:rPr>
        <w:t xml:space="preserve">Letter of </w:t>
      </w:r>
      <w:r w:rsidR="000129B1">
        <w:rPr>
          <w:rFonts w:ascii="Times New Roman" w:hAnsi="Times New Roman" w:cs="Times New Roman"/>
          <w:sz w:val="24"/>
          <w:szCs w:val="24"/>
          <w:lang w:val="en-GB"/>
        </w:rPr>
        <w:t xml:space="preserve">Expression of Interest to </w:t>
      </w:r>
      <w:hyperlink r:id="rId8" w:history="1">
        <w:r w:rsidR="00652762" w:rsidRPr="00D26331">
          <w:rPr>
            <w:rStyle w:val="Hyperlink"/>
            <w:rFonts w:ascii="Times New Roman" w:hAnsi="Times New Roman" w:cs="Times New Roman"/>
            <w:sz w:val="24"/>
            <w:szCs w:val="24"/>
            <w:lang w:val="en-GB"/>
          </w:rPr>
          <w:t>ngo@peacenexus.org</w:t>
        </w:r>
      </w:hyperlink>
      <w:r w:rsidR="00652762">
        <w:rPr>
          <w:rFonts w:ascii="Times New Roman" w:hAnsi="Times New Roman" w:cs="Times New Roman"/>
          <w:sz w:val="24"/>
          <w:szCs w:val="24"/>
          <w:lang w:val="en-GB"/>
        </w:rPr>
        <w:t xml:space="preserve"> </w:t>
      </w:r>
      <w:r w:rsidR="000129B1">
        <w:rPr>
          <w:rFonts w:ascii="Times New Roman" w:hAnsi="Times New Roman" w:cs="Times New Roman"/>
          <w:sz w:val="24"/>
          <w:szCs w:val="24"/>
          <w:lang w:val="en-GB"/>
        </w:rPr>
        <w:t>by June 15, 2020.</w:t>
      </w:r>
      <w:r w:rsidR="007178E0">
        <w:rPr>
          <w:rFonts w:ascii="Times New Roman" w:hAnsi="Times New Roman" w:cs="Times New Roman"/>
          <w:sz w:val="24"/>
          <w:szCs w:val="24"/>
          <w:lang w:val="en-GB"/>
        </w:rPr>
        <w:t xml:space="preserve">  Consultant will be contracted directly by the Peace Nexus Foundation.</w:t>
      </w:r>
      <w:bookmarkStart w:id="0" w:name="_GoBack"/>
      <w:bookmarkEnd w:id="0"/>
    </w:p>
    <w:sectPr w:rsidR="00BA4F04" w:rsidRPr="004811E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42A53" w14:textId="77777777" w:rsidR="00402C3C" w:rsidRDefault="00402C3C" w:rsidP="00BA4F04">
      <w:pPr>
        <w:spacing w:after="0" w:line="240" w:lineRule="auto"/>
      </w:pPr>
      <w:r>
        <w:separator/>
      </w:r>
    </w:p>
  </w:endnote>
  <w:endnote w:type="continuationSeparator" w:id="0">
    <w:p w14:paraId="0EEEC99D" w14:textId="77777777" w:rsidR="00402C3C" w:rsidRDefault="00402C3C" w:rsidP="00BA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443125"/>
      <w:docPartObj>
        <w:docPartGallery w:val="Page Numbers (Bottom of Page)"/>
        <w:docPartUnique/>
      </w:docPartObj>
    </w:sdtPr>
    <w:sdtEndPr>
      <w:rPr>
        <w:noProof/>
      </w:rPr>
    </w:sdtEndPr>
    <w:sdtContent>
      <w:p w14:paraId="5DCB290D" w14:textId="5F8659F3" w:rsidR="000129B1" w:rsidRDefault="0001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BD2AD7" w14:textId="77777777" w:rsidR="000129B1" w:rsidRDefault="00012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6D56" w14:textId="77777777" w:rsidR="00402C3C" w:rsidRDefault="00402C3C" w:rsidP="00BA4F04">
      <w:pPr>
        <w:spacing w:after="0" w:line="240" w:lineRule="auto"/>
      </w:pPr>
      <w:r>
        <w:separator/>
      </w:r>
    </w:p>
  </w:footnote>
  <w:footnote w:type="continuationSeparator" w:id="0">
    <w:p w14:paraId="12BE1000" w14:textId="77777777" w:rsidR="00402C3C" w:rsidRDefault="00402C3C" w:rsidP="00BA4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DDD6" w14:textId="73BC8CC8" w:rsidR="00BA4F04" w:rsidRDefault="00BA4F04" w:rsidP="00BA4F04">
    <w:pPr>
      <w:pStyle w:val="Header"/>
      <w:jc w:val="center"/>
    </w:pPr>
    <w:r>
      <w:rPr>
        <w:noProof/>
      </w:rPr>
      <w:drawing>
        <wp:inline distT="0" distB="0" distL="0" distR="0" wp14:anchorId="2371C234" wp14:editId="1A8EBFD6">
          <wp:extent cx="4599432" cy="110947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Network.jpg"/>
                  <pic:cNvPicPr/>
                </pic:nvPicPr>
                <pic:blipFill>
                  <a:blip r:embed="rId1">
                    <a:extLst>
                      <a:ext uri="{28A0092B-C50C-407E-A947-70E740481C1C}">
                        <a14:useLocalDpi xmlns:a14="http://schemas.microsoft.com/office/drawing/2010/main" val="0"/>
                      </a:ext>
                    </a:extLst>
                  </a:blip>
                  <a:stretch>
                    <a:fillRect/>
                  </a:stretch>
                </pic:blipFill>
                <pic:spPr>
                  <a:xfrm>
                    <a:off x="0" y="0"/>
                    <a:ext cx="4599432" cy="1109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3C78"/>
    <w:multiLevelType w:val="hybridMultilevel"/>
    <w:tmpl w:val="12103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51E2539"/>
    <w:multiLevelType w:val="hybridMultilevel"/>
    <w:tmpl w:val="5A22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C7C84"/>
    <w:multiLevelType w:val="hybridMultilevel"/>
    <w:tmpl w:val="4AC257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BF3F94"/>
    <w:multiLevelType w:val="hybridMultilevel"/>
    <w:tmpl w:val="3846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D663A"/>
    <w:multiLevelType w:val="hybridMultilevel"/>
    <w:tmpl w:val="0B6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04"/>
    <w:rsid w:val="000129B1"/>
    <w:rsid w:val="001808F0"/>
    <w:rsid w:val="001A2411"/>
    <w:rsid w:val="001B7700"/>
    <w:rsid w:val="001D3916"/>
    <w:rsid w:val="00402C3C"/>
    <w:rsid w:val="004811E2"/>
    <w:rsid w:val="00652762"/>
    <w:rsid w:val="006B3B7C"/>
    <w:rsid w:val="006B6AF0"/>
    <w:rsid w:val="007178E0"/>
    <w:rsid w:val="00781006"/>
    <w:rsid w:val="007B26CF"/>
    <w:rsid w:val="008201A6"/>
    <w:rsid w:val="008C676D"/>
    <w:rsid w:val="008E4C33"/>
    <w:rsid w:val="00B44D0B"/>
    <w:rsid w:val="00BA4F04"/>
    <w:rsid w:val="00BD4A54"/>
    <w:rsid w:val="00DF7DF6"/>
    <w:rsid w:val="00E721FC"/>
    <w:rsid w:val="00E73F42"/>
    <w:rsid w:val="00E94B17"/>
    <w:rsid w:val="00FE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C7AE8"/>
  <w15:chartTrackingRefBased/>
  <w15:docId w15:val="{1B5520E0-F197-45D5-AE02-8DA6599A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F04"/>
  </w:style>
  <w:style w:type="paragraph" w:styleId="Footer">
    <w:name w:val="footer"/>
    <w:basedOn w:val="Normal"/>
    <w:link w:val="FooterChar"/>
    <w:uiPriority w:val="99"/>
    <w:unhideWhenUsed/>
    <w:rsid w:val="00BA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F04"/>
  </w:style>
  <w:style w:type="paragraph" w:styleId="ListParagraph">
    <w:name w:val="List Paragraph"/>
    <w:basedOn w:val="Normal"/>
    <w:uiPriority w:val="34"/>
    <w:qFormat/>
    <w:rsid w:val="006B3B7C"/>
    <w:pPr>
      <w:ind w:left="720"/>
      <w:contextualSpacing/>
    </w:pPr>
  </w:style>
  <w:style w:type="paragraph" w:styleId="CommentText">
    <w:name w:val="annotation text"/>
    <w:basedOn w:val="Normal"/>
    <w:link w:val="CommentTextChar"/>
    <w:uiPriority w:val="99"/>
    <w:semiHidden/>
    <w:unhideWhenUsed/>
    <w:rsid w:val="00E94B17"/>
    <w:pPr>
      <w:spacing w:line="240" w:lineRule="auto"/>
    </w:pPr>
    <w:rPr>
      <w:sz w:val="20"/>
      <w:szCs w:val="20"/>
    </w:rPr>
  </w:style>
  <w:style w:type="character" w:customStyle="1" w:styleId="CommentTextChar">
    <w:name w:val="Comment Text Char"/>
    <w:basedOn w:val="DefaultParagraphFont"/>
    <w:link w:val="CommentText"/>
    <w:uiPriority w:val="99"/>
    <w:semiHidden/>
    <w:rsid w:val="00E94B17"/>
    <w:rPr>
      <w:sz w:val="20"/>
      <w:szCs w:val="20"/>
    </w:rPr>
  </w:style>
  <w:style w:type="character" w:styleId="Hyperlink">
    <w:name w:val="Hyperlink"/>
    <w:basedOn w:val="DefaultParagraphFont"/>
    <w:uiPriority w:val="99"/>
    <w:unhideWhenUsed/>
    <w:rsid w:val="00652762"/>
    <w:rPr>
      <w:color w:val="0563C1" w:themeColor="hyperlink"/>
      <w:u w:val="single"/>
    </w:rPr>
  </w:style>
  <w:style w:type="character" w:styleId="UnresolvedMention">
    <w:name w:val="Unresolved Mention"/>
    <w:basedOn w:val="DefaultParagraphFont"/>
    <w:uiPriority w:val="99"/>
    <w:semiHidden/>
    <w:unhideWhenUsed/>
    <w:rsid w:val="00652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46678">
      <w:bodyDiv w:val="1"/>
      <w:marLeft w:val="0"/>
      <w:marRight w:val="0"/>
      <w:marTop w:val="0"/>
      <w:marBottom w:val="0"/>
      <w:divBdr>
        <w:top w:val="none" w:sz="0" w:space="0" w:color="auto"/>
        <w:left w:val="none" w:sz="0" w:space="0" w:color="auto"/>
        <w:bottom w:val="none" w:sz="0" w:space="0" w:color="auto"/>
        <w:right w:val="none" w:sz="0" w:space="0" w:color="auto"/>
      </w:divBdr>
    </w:div>
    <w:div w:id="18541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peacenexu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C7CD-65E8-4C25-8541-582555C0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Roig</dc:creator>
  <cp:keywords/>
  <dc:description/>
  <cp:lastModifiedBy>Carole Frampton de Tscharner</cp:lastModifiedBy>
  <cp:revision>2</cp:revision>
  <dcterms:created xsi:type="dcterms:W3CDTF">2020-05-15T13:45:00Z</dcterms:created>
  <dcterms:modified xsi:type="dcterms:W3CDTF">2020-05-15T13:45:00Z</dcterms:modified>
</cp:coreProperties>
</file>